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79766" w14:textId="0F4DEC1A" w:rsidR="005E1261" w:rsidRPr="00857A8C" w:rsidRDefault="00051818">
      <w:pPr>
        <w:rPr>
          <w:rFonts w:ascii="Verdana" w:hAnsi="Verdana"/>
          <w:color w:val="0433FF"/>
          <w:sz w:val="28"/>
          <w:szCs w:val="28"/>
        </w:rPr>
      </w:pPr>
      <w:bookmarkStart w:id="0" w:name="_GoBack"/>
      <w:bookmarkEnd w:id="0"/>
      <w:r w:rsidRPr="00857A8C">
        <w:rPr>
          <w:b/>
          <w:bCs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264C358E" wp14:editId="34BD429A">
            <wp:simplePos x="0" y="0"/>
            <wp:positionH relativeFrom="column">
              <wp:posOffset>3876040</wp:posOffset>
            </wp:positionH>
            <wp:positionV relativeFrom="paragraph">
              <wp:posOffset>218440</wp:posOffset>
            </wp:positionV>
            <wp:extent cx="2184400" cy="2174240"/>
            <wp:effectExtent l="0" t="0" r="6350" b="0"/>
            <wp:wrapThrough wrapText="bothSides">
              <wp:wrapPolygon edited="0">
                <wp:start x="0" y="0"/>
                <wp:lineTo x="0" y="21386"/>
                <wp:lineTo x="21474" y="21386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69E4">
        <w:rPr>
          <w:rFonts w:ascii="Verdana" w:hAnsi="Verdana"/>
          <w:color w:val="0433FF"/>
          <w:sz w:val="28"/>
          <w:szCs w:val="28"/>
        </w:rPr>
        <w:t>Edgar Rice Burroughs</w:t>
      </w:r>
      <w:r w:rsidR="003F18FB" w:rsidRPr="003F18FB">
        <w:rPr>
          <w:rFonts w:ascii="Verdana" w:hAnsi="Verdana"/>
          <w:color w:val="0433FF"/>
          <w:sz w:val="28"/>
          <w:szCs w:val="28"/>
          <w:vertAlign w:val="superscript"/>
        </w:rPr>
        <w:t>®</w:t>
      </w:r>
      <w:r w:rsidR="003B69E4">
        <w:rPr>
          <w:rFonts w:ascii="Verdana" w:hAnsi="Verdana"/>
          <w:color w:val="0433FF"/>
          <w:sz w:val="28"/>
          <w:szCs w:val="28"/>
        </w:rPr>
        <w:t xml:space="preserve"> </w:t>
      </w:r>
      <w:r w:rsidR="00577401" w:rsidRPr="00857A8C">
        <w:rPr>
          <w:rFonts w:ascii="Verdana" w:hAnsi="Verdana"/>
          <w:b/>
          <w:bCs/>
          <w:color w:val="0433FF"/>
          <w:sz w:val="28"/>
          <w:szCs w:val="28"/>
        </w:rPr>
        <w:t>Dum-Dum</w:t>
      </w:r>
      <w:r w:rsidR="005C07E1">
        <w:rPr>
          <w:rFonts w:ascii="Verdana" w:hAnsi="Verdana"/>
          <w:b/>
          <w:bCs/>
          <w:color w:val="0433FF"/>
          <w:sz w:val="28"/>
          <w:szCs w:val="28"/>
        </w:rPr>
        <w:t xml:space="preserve"> Convention 6-7 November</w:t>
      </w:r>
      <w:r w:rsidR="00857A8C">
        <w:rPr>
          <w:rFonts w:ascii="Verdana" w:hAnsi="Verdana"/>
          <w:color w:val="0433FF"/>
          <w:sz w:val="28"/>
          <w:szCs w:val="28"/>
        </w:rPr>
        <w:t xml:space="preserve">  </w:t>
      </w:r>
      <w:r w:rsidR="00857A8C">
        <w:rPr>
          <w:rFonts w:ascii="Verdana" w:hAnsi="Verdana"/>
          <w:color w:val="0433FF"/>
          <w:sz w:val="28"/>
          <w:szCs w:val="28"/>
        </w:rPr>
        <w:tab/>
      </w:r>
      <w:r w:rsidR="00857A8C">
        <w:rPr>
          <w:rFonts w:ascii="Verdana" w:hAnsi="Verdana"/>
          <w:color w:val="0433FF"/>
          <w:sz w:val="28"/>
          <w:szCs w:val="28"/>
        </w:rPr>
        <w:tab/>
      </w:r>
      <w:r w:rsidR="00857A8C">
        <w:rPr>
          <w:rFonts w:ascii="Verdana" w:hAnsi="Verdana"/>
          <w:color w:val="0433FF"/>
          <w:sz w:val="28"/>
          <w:szCs w:val="28"/>
        </w:rPr>
        <w:tab/>
      </w:r>
    </w:p>
    <w:p w14:paraId="61F15426" w14:textId="3BD84E91" w:rsidR="005E1261" w:rsidRDefault="00577401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Holiday Inn Express &amp; Suites ― Midtown</w:t>
      </w:r>
    </w:p>
    <w:p w14:paraId="0236265A" w14:textId="25246F7B" w:rsidR="005E1261" w:rsidRDefault="00577401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2500 </w:t>
      </w:r>
      <w:proofErr w:type="spellStart"/>
      <w:r>
        <w:rPr>
          <w:rFonts w:ascii="Verdana" w:hAnsi="Verdana"/>
          <w:sz w:val="28"/>
          <w:szCs w:val="28"/>
        </w:rPr>
        <w:t>Menaul</w:t>
      </w:r>
      <w:proofErr w:type="spellEnd"/>
      <w:r>
        <w:rPr>
          <w:rFonts w:ascii="Verdana" w:hAnsi="Verdana"/>
          <w:sz w:val="28"/>
          <w:szCs w:val="28"/>
        </w:rPr>
        <w:t xml:space="preserve"> Boulevard NE</w:t>
      </w:r>
    </w:p>
    <w:p w14:paraId="7269F76D" w14:textId="3B9531EF" w:rsidR="005E1261" w:rsidRDefault="00577401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Albuquerque, NM  87107</w:t>
      </w:r>
    </w:p>
    <w:p w14:paraId="6645FB4C" w14:textId="3DFC5CC2" w:rsidR="005E1261" w:rsidRDefault="003B69E4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Direct Phone:  (</w:t>
      </w:r>
      <w:r w:rsidR="00577401">
        <w:rPr>
          <w:rFonts w:ascii="Verdana" w:hAnsi="Verdana"/>
          <w:sz w:val="28"/>
          <w:szCs w:val="28"/>
        </w:rPr>
        <w:t>505</w:t>
      </w:r>
      <w:r>
        <w:rPr>
          <w:rFonts w:ascii="Verdana" w:hAnsi="Verdana"/>
          <w:sz w:val="28"/>
          <w:szCs w:val="28"/>
        </w:rPr>
        <w:t xml:space="preserve">) </w:t>
      </w:r>
      <w:r w:rsidR="00577401">
        <w:rPr>
          <w:rFonts w:ascii="Verdana" w:hAnsi="Verdana"/>
          <w:sz w:val="28"/>
          <w:szCs w:val="28"/>
        </w:rPr>
        <w:t>881-0544</w:t>
      </w:r>
      <w:r>
        <w:rPr>
          <w:rFonts w:ascii="Verdana" w:hAnsi="Verdana"/>
          <w:sz w:val="28"/>
          <w:szCs w:val="28"/>
        </w:rPr>
        <w:t xml:space="preserve">  </w:t>
      </w:r>
    </w:p>
    <w:p w14:paraId="01CC33BD" w14:textId="22EA39A8" w:rsidR="005E1261" w:rsidRDefault="00DB69C4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Room</w:t>
      </w:r>
      <w:r w:rsidR="003B69E4">
        <w:rPr>
          <w:rFonts w:ascii="Verdana" w:hAnsi="Verdana"/>
          <w:sz w:val="28"/>
          <w:szCs w:val="28"/>
        </w:rPr>
        <w:t xml:space="preserve"> Rate </w:t>
      </w:r>
      <w:r w:rsidR="003B69E4" w:rsidRPr="003B69E4">
        <w:rPr>
          <w:rFonts w:ascii="Verdana" w:hAnsi="Verdana"/>
          <w:b/>
          <w:bCs/>
          <w:sz w:val="28"/>
          <w:szCs w:val="28"/>
        </w:rPr>
        <w:t>$</w:t>
      </w:r>
      <w:r w:rsidR="00577401" w:rsidRPr="003B69E4">
        <w:rPr>
          <w:rFonts w:ascii="Verdana" w:hAnsi="Verdana"/>
          <w:b/>
          <w:bCs/>
          <w:sz w:val="28"/>
          <w:szCs w:val="28"/>
        </w:rPr>
        <w:t>105</w:t>
      </w:r>
      <w:r w:rsidR="003B69E4" w:rsidRPr="003B69E4">
        <w:rPr>
          <w:rFonts w:ascii="Verdana" w:hAnsi="Verdana"/>
          <w:b/>
          <w:bCs/>
          <w:sz w:val="28"/>
          <w:szCs w:val="28"/>
        </w:rPr>
        <w:t xml:space="preserve"> plus tax</w:t>
      </w:r>
      <w:r w:rsidR="005C07E1">
        <w:rPr>
          <w:rFonts w:ascii="Verdana" w:hAnsi="Verdana"/>
          <w:b/>
          <w:bCs/>
          <w:sz w:val="28"/>
          <w:szCs w:val="28"/>
        </w:rPr>
        <w:t xml:space="preserve">. </w:t>
      </w:r>
      <w:r w:rsidR="00051818">
        <w:rPr>
          <w:rFonts w:ascii="Verdana" w:hAnsi="Verdana"/>
          <w:sz w:val="28"/>
          <w:szCs w:val="28"/>
        </w:rPr>
        <w:t>U</w:t>
      </w:r>
      <w:r w:rsidR="003B69E4">
        <w:rPr>
          <w:rFonts w:ascii="Verdana" w:hAnsi="Verdana"/>
          <w:sz w:val="28"/>
          <w:szCs w:val="28"/>
        </w:rPr>
        <w:t>se code ERB</w:t>
      </w:r>
    </w:p>
    <w:p w14:paraId="3CF0EAC9" w14:textId="77777777" w:rsidR="00051818" w:rsidRDefault="00051818">
      <w:pPr>
        <w:rPr>
          <w:rFonts w:ascii="Verdana" w:eastAsia="Verdana" w:hAnsi="Verdana" w:cs="Verdana"/>
          <w:sz w:val="28"/>
          <w:szCs w:val="28"/>
        </w:rPr>
      </w:pPr>
    </w:p>
    <w:p w14:paraId="47C42A4B" w14:textId="7A439F94" w:rsidR="005E1261" w:rsidRDefault="00051818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Convention hotel amenities include free ABQ airport shuttle 7AM-7PM, hot</w:t>
      </w:r>
      <w:r w:rsidR="005C07E1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breakfast for registered guests, free parking, refrigerator &amp; microwave in all rooms.  All rooms are suites; handicap-accessible rooms available first floor.</w:t>
      </w:r>
    </w:p>
    <w:p w14:paraId="4B97661F" w14:textId="77777777" w:rsidR="005E1261" w:rsidRDefault="005E1261">
      <w:pPr>
        <w:rPr>
          <w:rFonts w:hint="eastAsia"/>
        </w:rPr>
      </w:pPr>
    </w:p>
    <w:p w14:paraId="2246F58C" w14:textId="4989270C" w:rsidR="00577401" w:rsidRPr="005C07E1" w:rsidRDefault="003B69E4">
      <w:pPr>
        <w:rPr>
          <w:rFonts w:ascii="Verdana" w:hAnsi="Verdana"/>
          <w:sz w:val="28"/>
          <w:szCs w:val="28"/>
        </w:rPr>
      </w:pPr>
      <w:r w:rsidRPr="005C07E1">
        <w:rPr>
          <w:rFonts w:ascii="Verdana" w:hAnsi="Verdana"/>
          <w:sz w:val="28"/>
          <w:szCs w:val="28"/>
        </w:rPr>
        <w:t xml:space="preserve">Convention Registration includes </w:t>
      </w:r>
      <w:r w:rsidR="00577401" w:rsidRPr="005C07E1">
        <w:rPr>
          <w:rFonts w:ascii="Verdana" w:hAnsi="Verdana"/>
          <w:sz w:val="28"/>
          <w:szCs w:val="28"/>
        </w:rPr>
        <w:t xml:space="preserve">color </w:t>
      </w:r>
      <w:r w:rsidRPr="005C07E1">
        <w:rPr>
          <w:rFonts w:ascii="Verdana" w:hAnsi="Verdana"/>
          <w:sz w:val="28"/>
          <w:szCs w:val="28"/>
        </w:rPr>
        <w:t xml:space="preserve">membership button </w:t>
      </w:r>
      <w:r w:rsidR="00DB69C4">
        <w:rPr>
          <w:rFonts w:ascii="Verdana" w:hAnsi="Verdana"/>
          <w:sz w:val="28"/>
          <w:szCs w:val="28"/>
        </w:rPr>
        <w:t>&amp;</w:t>
      </w:r>
      <w:r w:rsidRPr="005C07E1">
        <w:rPr>
          <w:rFonts w:ascii="Verdana" w:hAnsi="Verdana"/>
          <w:sz w:val="28"/>
          <w:szCs w:val="28"/>
        </w:rPr>
        <w:t xml:space="preserve"> dinner at a local </w:t>
      </w:r>
      <w:r w:rsidR="00577401" w:rsidRPr="005C07E1">
        <w:rPr>
          <w:rFonts w:ascii="Verdana" w:hAnsi="Verdana"/>
          <w:sz w:val="28"/>
          <w:szCs w:val="28"/>
        </w:rPr>
        <w:t xml:space="preserve">BBQ </w:t>
      </w:r>
      <w:r w:rsidRPr="005C07E1">
        <w:rPr>
          <w:rFonts w:ascii="Verdana" w:hAnsi="Verdana"/>
          <w:sz w:val="28"/>
          <w:szCs w:val="28"/>
        </w:rPr>
        <w:t>restaurant</w:t>
      </w:r>
      <w:r w:rsidR="00577401" w:rsidRPr="005C07E1">
        <w:rPr>
          <w:rFonts w:ascii="Verdana" w:hAnsi="Verdana"/>
          <w:sz w:val="28"/>
          <w:szCs w:val="28"/>
        </w:rPr>
        <w:t>,</w:t>
      </w:r>
      <w:r w:rsidRPr="005C07E1">
        <w:rPr>
          <w:rFonts w:ascii="Verdana" w:hAnsi="Verdana"/>
          <w:sz w:val="28"/>
          <w:szCs w:val="28"/>
        </w:rPr>
        <w:t xml:space="preserve"> authorized Tarzan</w:t>
      </w:r>
      <w:r w:rsidR="003F18FB" w:rsidRPr="003F18FB">
        <w:rPr>
          <w:rFonts w:ascii="Verdana" w:hAnsi="Verdana"/>
          <w:sz w:val="28"/>
          <w:szCs w:val="28"/>
          <w:vertAlign w:val="superscript"/>
        </w:rPr>
        <w:t>®</w:t>
      </w:r>
      <w:r w:rsidRPr="005C07E1">
        <w:rPr>
          <w:rFonts w:ascii="Verdana" w:hAnsi="Verdana"/>
          <w:sz w:val="28"/>
          <w:szCs w:val="28"/>
        </w:rPr>
        <w:t xml:space="preserve"> </w:t>
      </w:r>
      <w:r w:rsidR="00577401" w:rsidRPr="005C07E1">
        <w:rPr>
          <w:rFonts w:ascii="Verdana" w:hAnsi="Verdana"/>
          <w:sz w:val="28"/>
          <w:szCs w:val="28"/>
        </w:rPr>
        <w:t xml:space="preserve">book </w:t>
      </w:r>
      <w:r w:rsidR="00051818" w:rsidRPr="005C07E1">
        <w:rPr>
          <w:rFonts w:ascii="Verdana" w:hAnsi="Verdana"/>
          <w:sz w:val="28"/>
          <w:szCs w:val="28"/>
        </w:rPr>
        <w:t xml:space="preserve">in </w:t>
      </w:r>
      <w:r w:rsidR="00577401" w:rsidRPr="005C07E1">
        <w:rPr>
          <w:rFonts w:ascii="Verdana" w:hAnsi="Verdana"/>
          <w:sz w:val="28"/>
          <w:szCs w:val="28"/>
        </w:rPr>
        <w:t>regular</w:t>
      </w:r>
      <w:r w:rsidR="00DB69C4">
        <w:rPr>
          <w:rFonts w:ascii="Verdana" w:hAnsi="Verdana"/>
          <w:sz w:val="28"/>
          <w:szCs w:val="28"/>
        </w:rPr>
        <w:t xml:space="preserve"> HC</w:t>
      </w:r>
      <w:r w:rsidR="00577401" w:rsidRPr="005C07E1">
        <w:rPr>
          <w:rFonts w:ascii="Verdana" w:hAnsi="Verdana"/>
          <w:sz w:val="28"/>
          <w:szCs w:val="28"/>
        </w:rPr>
        <w:t xml:space="preserve"> </w:t>
      </w:r>
      <w:r w:rsidR="003F18FB">
        <w:rPr>
          <w:rFonts w:ascii="Verdana" w:hAnsi="Verdana"/>
          <w:sz w:val="28"/>
          <w:szCs w:val="28"/>
        </w:rPr>
        <w:t>&amp;</w:t>
      </w:r>
      <w:r w:rsidR="00577401" w:rsidRPr="005C07E1">
        <w:rPr>
          <w:rFonts w:ascii="Verdana" w:hAnsi="Verdana"/>
          <w:sz w:val="28"/>
          <w:szCs w:val="28"/>
        </w:rPr>
        <w:t xml:space="preserve"> free soda cans in meeting room.</w:t>
      </w:r>
      <w:r w:rsidR="00DB69C4">
        <w:rPr>
          <w:rFonts w:ascii="Verdana" w:hAnsi="Verdana"/>
          <w:sz w:val="28"/>
          <w:szCs w:val="28"/>
        </w:rPr>
        <w:t xml:space="preserve"> Presentations are in development.</w:t>
      </w:r>
    </w:p>
    <w:p w14:paraId="0A359C2A" w14:textId="698B5BA0" w:rsidR="005E1261" w:rsidRDefault="00577401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</w:p>
    <w:p w14:paraId="45B4B61F" w14:textId="7818C6B1" w:rsidR="005E1261" w:rsidRPr="005C07E1" w:rsidRDefault="00577401">
      <w:pPr>
        <w:rPr>
          <w:rFonts w:ascii="Verdana" w:eastAsia="Arial" w:hAnsi="Verdana" w:cs="Arial"/>
          <w:color w:val="FF9300"/>
          <w:sz w:val="28"/>
          <w:szCs w:val="28"/>
        </w:rPr>
      </w:pPr>
      <w:r w:rsidRPr="005C07E1">
        <w:rPr>
          <w:rFonts w:ascii="Verdana" w:hAnsi="Verdana"/>
          <w:color w:val="FF9300"/>
          <w:sz w:val="28"/>
          <w:szCs w:val="28"/>
        </w:rPr>
        <w:t>Guest of Honor will be Will Murray, celebrated author of three well-received authorized Tarzan novels.</w:t>
      </w:r>
    </w:p>
    <w:p w14:paraId="40BBAC50" w14:textId="77777777" w:rsidR="005E1261" w:rsidRDefault="005E1261">
      <w:pPr>
        <w:rPr>
          <w:rFonts w:ascii="Arial" w:eastAsia="Arial" w:hAnsi="Arial" w:cs="Arial"/>
          <w:sz w:val="28"/>
          <w:szCs w:val="28"/>
        </w:rPr>
      </w:pPr>
    </w:p>
    <w:p w14:paraId="7ACE45DC" w14:textId="39D5A969" w:rsidR="005E1261" w:rsidRPr="005C07E1" w:rsidRDefault="003B69E4">
      <w:pPr>
        <w:rPr>
          <w:rFonts w:ascii="Verdana" w:eastAsia="Arial" w:hAnsi="Verdana" w:cs="Arial"/>
          <w:color w:val="FF40FF"/>
          <w:sz w:val="28"/>
          <w:szCs w:val="28"/>
        </w:rPr>
      </w:pPr>
      <w:r w:rsidRPr="005C07E1">
        <w:rPr>
          <w:rFonts w:ascii="Verdana" w:hAnsi="Verdana"/>
          <w:color w:val="FF40FF"/>
          <w:sz w:val="28"/>
          <w:szCs w:val="28"/>
        </w:rPr>
        <w:t xml:space="preserve">Send </w:t>
      </w:r>
      <w:r w:rsidRPr="005C07E1">
        <w:rPr>
          <w:rFonts w:ascii="Verdana" w:hAnsi="Verdana"/>
          <w:b/>
          <w:bCs/>
          <w:color w:val="auto"/>
          <w:sz w:val="28"/>
          <w:szCs w:val="28"/>
        </w:rPr>
        <w:t>$</w:t>
      </w:r>
      <w:r w:rsidR="00577401" w:rsidRPr="005C07E1">
        <w:rPr>
          <w:rFonts w:ascii="Verdana" w:hAnsi="Verdana"/>
          <w:b/>
          <w:bCs/>
          <w:color w:val="auto"/>
          <w:sz w:val="28"/>
          <w:szCs w:val="28"/>
        </w:rPr>
        <w:t>1</w:t>
      </w:r>
      <w:r w:rsidRPr="005C07E1">
        <w:rPr>
          <w:rFonts w:ascii="Verdana" w:hAnsi="Verdana"/>
          <w:b/>
          <w:bCs/>
          <w:color w:val="auto"/>
          <w:sz w:val="28"/>
          <w:szCs w:val="28"/>
        </w:rPr>
        <w:t>2</w:t>
      </w:r>
      <w:r w:rsidR="00577401" w:rsidRPr="005C07E1">
        <w:rPr>
          <w:rFonts w:ascii="Verdana" w:hAnsi="Verdana"/>
          <w:b/>
          <w:bCs/>
          <w:color w:val="auto"/>
          <w:sz w:val="28"/>
          <w:szCs w:val="28"/>
        </w:rPr>
        <w:t>5</w:t>
      </w:r>
      <w:r w:rsidRPr="005C07E1">
        <w:rPr>
          <w:rFonts w:ascii="Verdana" w:hAnsi="Verdana"/>
          <w:color w:val="auto"/>
          <w:sz w:val="28"/>
          <w:szCs w:val="28"/>
        </w:rPr>
        <w:t xml:space="preserve"> </w:t>
      </w:r>
      <w:r w:rsidRPr="005C07E1">
        <w:rPr>
          <w:rFonts w:ascii="Verdana" w:hAnsi="Verdana"/>
          <w:color w:val="FF40FF"/>
          <w:sz w:val="28"/>
          <w:szCs w:val="28"/>
        </w:rPr>
        <w:t>Registration Fee for Convention via Check payable to:</w:t>
      </w:r>
    </w:p>
    <w:p w14:paraId="565B1017" w14:textId="5EDACE66" w:rsidR="005E1261" w:rsidRPr="005C07E1" w:rsidRDefault="003B69E4">
      <w:pPr>
        <w:rPr>
          <w:rFonts w:ascii="Verdana" w:eastAsia="Arial" w:hAnsi="Verdana" w:cs="Arial"/>
          <w:color w:val="FF40FF"/>
          <w:sz w:val="28"/>
          <w:szCs w:val="28"/>
        </w:rPr>
      </w:pPr>
      <w:r w:rsidRPr="005C07E1">
        <w:rPr>
          <w:rFonts w:ascii="Verdana" w:hAnsi="Verdana"/>
          <w:color w:val="FF40FF"/>
          <w:sz w:val="28"/>
          <w:szCs w:val="28"/>
        </w:rPr>
        <w:t xml:space="preserve">Gary Buckingham  </w:t>
      </w:r>
      <w:r w:rsidR="005C07E1">
        <w:rPr>
          <w:rFonts w:ascii="Verdana" w:hAnsi="Verdana"/>
          <w:color w:val="FF40FF"/>
          <w:sz w:val="28"/>
          <w:szCs w:val="28"/>
        </w:rPr>
        <w:t xml:space="preserve"> </w:t>
      </w:r>
      <w:r w:rsidRPr="005C07E1">
        <w:rPr>
          <w:rFonts w:ascii="Verdana" w:hAnsi="Verdana"/>
          <w:color w:val="FF40FF"/>
          <w:sz w:val="28"/>
          <w:szCs w:val="28"/>
        </w:rPr>
        <w:t xml:space="preserve">  5009 </w:t>
      </w:r>
      <w:proofErr w:type="spellStart"/>
      <w:r w:rsidRPr="005C07E1">
        <w:rPr>
          <w:rFonts w:ascii="Verdana" w:hAnsi="Verdana"/>
          <w:color w:val="FF40FF"/>
          <w:sz w:val="28"/>
          <w:szCs w:val="28"/>
        </w:rPr>
        <w:t>Ladera</w:t>
      </w:r>
      <w:proofErr w:type="spellEnd"/>
      <w:r w:rsidRPr="005C07E1">
        <w:rPr>
          <w:rFonts w:ascii="Verdana" w:hAnsi="Verdana"/>
          <w:color w:val="FF40FF"/>
          <w:sz w:val="28"/>
          <w:szCs w:val="28"/>
        </w:rPr>
        <w:t xml:space="preserve"> Ct. NE   Albuquerque, NM  87111</w:t>
      </w:r>
    </w:p>
    <w:p w14:paraId="7E853644" w14:textId="77777777" w:rsidR="005E1261" w:rsidRDefault="005E1261">
      <w:pPr>
        <w:rPr>
          <w:rFonts w:ascii="Arial" w:eastAsia="Arial" w:hAnsi="Arial" w:cs="Arial"/>
          <w:sz w:val="28"/>
          <w:szCs w:val="28"/>
        </w:rPr>
      </w:pPr>
    </w:p>
    <w:p w14:paraId="577FCED4" w14:textId="63B7F744" w:rsidR="005E1261" w:rsidRDefault="003B69E4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Limited Tables</w:t>
      </w:r>
      <w:r w:rsidR="00577401">
        <w:rPr>
          <w:rFonts w:ascii="Arial" w:hAnsi="Arial"/>
          <w:sz w:val="28"/>
          <w:szCs w:val="28"/>
        </w:rPr>
        <w:t xml:space="preserve"> (23 total)</w:t>
      </w:r>
      <w:r>
        <w:rPr>
          <w:rFonts w:ascii="Arial" w:hAnsi="Arial"/>
          <w:sz w:val="28"/>
          <w:szCs w:val="28"/>
        </w:rPr>
        <w:t xml:space="preserve"> available.  Please indicate preferences below:</w:t>
      </w:r>
    </w:p>
    <w:p w14:paraId="5D2E8C3B" w14:textId="77777777" w:rsidR="005E1261" w:rsidRDefault="005E1261">
      <w:pPr>
        <w:rPr>
          <w:rFonts w:ascii="Arial" w:eastAsia="Arial" w:hAnsi="Arial" w:cs="Arial"/>
          <w:sz w:val="28"/>
          <w:szCs w:val="28"/>
        </w:rPr>
      </w:pPr>
    </w:p>
    <w:p w14:paraId="5DC69EE1" w14:textId="77777777" w:rsidR="005E1261" w:rsidRDefault="003B69E4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Name: ___________________________________________________</w:t>
      </w:r>
    </w:p>
    <w:p w14:paraId="27CA09B6" w14:textId="77777777" w:rsidR="005E1261" w:rsidRDefault="005E1261">
      <w:pPr>
        <w:rPr>
          <w:rFonts w:ascii="Arial" w:eastAsia="Arial" w:hAnsi="Arial" w:cs="Arial"/>
          <w:sz w:val="28"/>
          <w:szCs w:val="28"/>
        </w:rPr>
      </w:pPr>
    </w:p>
    <w:p w14:paraId="0CE35B25" w14:textId="77777777" w:rsidR="005E1261" w:rsidRDefault="003B69E4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Address: _________________________________________________</w:t>
      </w:r>
    </w:p>
    <w:p w14:paraId="092C4D9F" w14:textId="77777777" w:rsidR="005E1261" w:rsidRDefault="005E1261">
      <w:pPr>
        <w:rPr>
          <w:rFonts w:ascii="Arial" w:eastAsia="Arial" w:hAnsi="Arial" w:cs="Arial"/>
          <w:sz w:val="28"/>
          <w:szCs w:val="28"/>
        </w:rPr>
      </w:pPr>
    </w:p>
    <w:p w14:paraId="03AA8290" w14:textId="77777777" w:rsidR="005E1261" w:rsidRDefault="003B69E4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E-mail: __________________________________________________</w:t>
      </w:r>
    </w:p>
    <w:p w14:paraId="3F5F91D3" w14:textId="77777777" w:rsidR="005E1261" w:rsidRDefault="005E1261">
      <w:pPr>
        <w:rPr>
          <w:rFonts w:ascii="Arial" w:eastAsia="Arial" w:hAnsi="Arial" w:cs="Arial"/>
          <w:sz w:val="28"/>
          <w:szCs w:val="28"/>
        </w:rPr>
      </w:pPr>
    </w:p>
    <w:p w14:paraId="506A1861" w14:textId="54053020" w:rsidR="005E1261" w:rsidRDefault="003B69E4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Convention registration quantity:  _______</w:t>
      </w:r>
      <w:proofErr w:type="gramStart"/>
      <w:r>
        <w:rPr>
          <w:rFonts w:ascii="Arial" w:hAnsi="Arial"/>
          <w:sz w:val="28"/>
          <w:szCs w:val="28"/>
        </w:rPr>
        <w:t>_  at</w:t>
      </w:r>
      <w:proofErr w:type="gramEnd"/>
      <w:r>
        <w:rPr>
          <w:rFonts w:ascii="Arial" w:hAnsi="Arial"/>
          <w:sz w:val="28"/>
          <w:szCs w:val="28"/>
        </w:rPr>
        <w:t xml:space="preserve"> $</w:t>
      </w:r>
      <w:r w:rsidR="00577401">
        <w:rPr>
          <w:rFonts w:ascii="Arial" w:hAnsi="Arial"/>
          <w:sz w:val="28"/>
          <w:szCs w:val="28"/>
        </w:rPr>
        <w:t>12</w:t>
      </w:r>
      <w:r>
        <w:rPr>
          <w:rFonts w:ascii="Arial" w:hAnsi="Arial"/>
          <w:sz w:val="28"/>
          <w:szCs w:val="28"/>
        </w:rPr>
        <w:t>5 each = _________</w:t>
      </w:r>
    </w:p>
    <w:p w14:paraId="2C53FF4E" w14:textId="77777777" w:rsidR="00DB69C4" w:rsidRDefault="00DB69C4">
      <w:pPr>
        <w:rPr>
          <w:rFonts w:ascii="Arial" w:hAnsi="Arial"/>
          <w:sz w:val="28"/>
          <w:szCs w:val="28"/>
        </w:rPr>
      </w:pPr>
    </w:p>
    <w:p w14:paraId="63B99FF0" w14:textId="0EFA1DC0" w:rsidR="005E1261" w:rsidRDefault="003B69E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Extra guest dinner only quantity:  _______ at $</w:t>
      </w:r>
      <w:r w:rsidR="00577401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0 each = _________</w:t>
      </w:r>
    </w:p>
    <w:p w14:paraId="48B9ECC3" w14:textId="77777777" w:rsidR="005C07E1" w:rsidRDefault="005C07E1">
      <w:pPr>
        <w:rPr>
          <w:rFonts w:ascii="Arial" w:hAnsi="Arial"/>
          <w:sz w:val="28"/>
          <w:szCs w:val="28"/>
        </w:rPr>
      </w:pPr>
    </w:p>
    <w:p w14:paraId="03EDB686" w14:textId="229F08C7" w:rsidR="005E1261" w:rsidRDefault="003B69E4">
      <w:pPr>
        <w:rPr>
          <w:rFonts w:hint="eastAsia"/>
        </w:rPr>
      </w:pPr>
      <w:r>
        <w:rPr>
          <w:rFonts w:ascii="Arial" w:hAnsi="Arial"/>
          <w:sz w:val="28"/>
          <w:szCs w:val="28"/>
        </w:rPr>
        <w:t xml:space="preserve">Dealer Table at no additional cost:  _______ </w:t>
      </w:r>
      <w:proofErr w:type="gramStart"/>
      <w:r>
        <w:rPr>
          <w:rFonts w:ascii="Arial" w:hAnsi="Arial"/>
          <w:sz w:val="28"/>
          <w:szCs w:val="28"/>
        </w:rPr>
        <w:t>[ Yes</w:t>
      </w:r>
      <w:proofErr w:type="gramEnd"/>
      <w:r>
        <w:rPr>
          <w:rFonts w:ascii="Arial" w:hAnsi="Arial"/>
          <w:sz w:val="28"/>
          <w:szCs w:val="28"/>
        </w:rPr>
        <w:t xml:space="preserve"> or No ]</w:t>
      </w:r>
      <w:r w:rsidR="003F18FB">
        <w:rPr>
          <w:rFonts w:ascii="Arial" w:hAnsi="Arial"/>
          <w:sz w:val="28"/>
          <w:szCs w:val="28"/>
        </w:rPr>
        <w:t xml:space="preserve"> [ Up to limit ]</w:t>
      </w:r>
    </w:p>
    <w:sectPr w:rsidR="005E1261" w:rsidSect="00DB69C4">
      <w:headerReference w:type="default" r:id="rId7"/>
      <w:footerReference w:type="default" r:id="rId8"/>
      <w:pgSz w:w="12240" w:h="15840"/>
      <w:pgMar w:top="1440" w:right="1296" w:bottom="720" w:left="1296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B82E0" w14:textId="77777777" w:rsidR="00CC471C" w:rsidRDefault="00CC471C">
      <w:pPr>
        <w:rPr>
          <w:rFonts w:hint="eastAsia"/>
        </w:rPr>
      </w:pPr>
      <w:r>
        <w:separator/>
      </w:r>
    </w:p>
  </w:endnote>
  <w:endnote w:type="continuationSeparator" w:id="0">
    <w:p w14:paraId="52CD537A" w14:textId="77777777" w:rsidR="00CC471C" w:rsidRDefault="00CC47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96049" w14:textId="77777777" w:rsidR="005E1261" w:rsidRDefault="005E126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49EDC" w14:textId="77777777" w:rsidR="00CC471C" w:rsidRDefault="00CC471C">
      <w:pPr>
        <w:rPr>
          <w:rFonts w:hint="eastAsia"/>
        </w:rPr>
      </w:pPr>
      <w:r>
        <w:separator/>
      </w:r>
    </w:p>
  </w:footnote>
  <w:footnote w:type="continuationSeparator" w:id="0">
    <w:p w14:paraId="6C40E035" w14:textId="77777777" w:rsidR="00CC471C" w:rsidRDefault="00CC47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B57D2" w14:textId="77777777" w:rsidR="005E1261" w:rsidRDefault="005E126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61"/>
    <w:rsid w:val="00030C3F"/>
    <w:rsid w:val="00051818"/>
    <w:rsid w:val="002E509A"/>
    <w:rsid w:val="003B69E4"/>
    <w:rsid w:val="003F18FB"/>
    <w:rsid w:val="00415B45"/>
    <w:rsid w:val="00522857"/>
    <w:rsid w:val="00577401"/>
    <w:rsid w:val="005C07E1"/>
    <w:rsid w:val="005E1261"/>
    <w:rsid w:val="00857A8C"/>
    <w:rsid w:val="00CC471C"/>
    <w:rsid w:val="00DB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72D"/>
  <w15:docId w15:val="{54137A71-E458-490C-A7CD-7B2AE996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Gary A.</dc:creator>
  <cp:lastModifiedBy>Bill Hillman</cp:lastModifiedBy>
  <cp:revision>2</cp:revision>
  <dcterms:created xsi:type="dcterms:W3CDTF">2021-07-06T03:16:00Z</dcterms:created>
  <dcterms:modified xsi:type="dcterms:W3CDTF">2021-07-06T03:16:00Z</dcterms:modified>
</cp:coreProperties>
</file>